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91122" w14:textId="350FF9AB" w:rsidR="00A97B12" w:rsidRDefault="078BACE6" w:rsidP="01847B89">
      <w:pPr>
        <w:spacing w:after="299"/>
        <w:jc w:val="center"/>
      </w:pPr>
      <w:r>
        <w:rPr>
          <w:noProof/>
        </w:rPr>
        <w:drawing>
          <wp:inline distT="0" distB="0" distL="0" distR="0" wp14:anchorId="3AACF722" wp14:editId="1AE16658">
            <wp:extent cx="2964558" cy="1275544"/>
            <wp:effectExtent l="0" t="0" r="0" b="0"/>
            <wp:docPr id="58038197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81975" name="Picture 5803819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558" cy="127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C9EA" w14:textId="46A55C68" w:rsidR="00A97B12" w:rsidRDefault="09E412E4" w:rsidP="01847B89">
      <w:pPr>
        <w:pStyle w:val="Heading2"/>
        <w:spacing w:before="0" w:after="299"/>
        <w:jc w:val="center"/>
        <w:rPr>
          <w:rFonts w:ascii="Arial" w:eastAsia="Arial" w:hAnsi="Arial" w:cs="Arial"/>
          <w:b/>
          <w:bCs/>
          <w:color w:val="065D67"/>
          <w:sz w:val="44"/>
          <w:szCs w:val="44"/>
        </w:rPr>
      </w:pPr>
      <w:r w:rsidRPr="01847B89">
        <w:rPr>
          <w:rFonts w:ascii="Arial" w:eastAsia="Arial" w:hAnsi="Arial" w:cs="Arial"/>
          <w:b/>
          <w:bCs/>
          <w:color w:val="065D67"/>
          <w:sz w:val="44"/>
          <w:szCs w:val="44"/>
        </w:rPr>
        <w:t>Project Risk Assessment Template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974"/>
        <w:gridCol w:w="6974"/>
      </w:tblGrid>
      <w:tr w:rsidR="01847B89" w14:paraId="1639EAE6" w14:textId="77777777" w:rsidTr="01847B89">
        <w:trPr>
          <w:trHeight w:val="300"/>
        </w:trPr>
        <w:tc>
          <w:tcPr>
            <w:tcW w:w="6975" w:type="dxa"/>
            <w:shd w:val="clear" w:color="auto" w:fill="4A8C33"/>
          </w:tcPr>
          <w:p w14:paraId="327B5D50" w14:textId="176AF75E" w:rsidR="73E03D9A" w:rsidRDefault="73E03D9A" w:rsidP="01847B89">
            <w:pPr>
              <w:spacing w:after="240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1847B89">
              <w:rPr>
                <w:rFonts w:ascii="Arial" w:eastAsia="Arial" w:hAnsi="Arial" w:cs="Arial"/>
                <w:b/>
                <w:bCs/>
                <w:color w:val="FFFFFF" w:themeColor="background1"/>
              </w:rPr>
              <w:t>Applicant Name:</w:t>
            </w:r>
          </w:p>
        </w:tc>
        <w:tc>
          <w:tcPr>
            <w:tcW w:w="6975" w:type="dxa"/>
          </w:tcPr>
          <w:p w14:paraId="0BDE0208" w14:textId="5FA2502B" w:rsidR="01847B89" w:rsidRDefault="01847B89" w:rsidP="01847B89">
            <w:pPr>
              <w:rPr>
                <w:rFonts w:ascii="Arial" w:eastAsia="Arial" w:hAnsi="Arial" w:cs="Arial"/>
              </w:rPr>
            </w:pPr>
          </w:p>
        </w:tc>
      </w:tr>
      <w:tr w:rsidR="01847B89" w14:paraId="313C0174" w14:textId="77777777" w:rsidTr="01847B89">
        <w:trPr>
          <w:trHeight w:val="300"/>
        </w:trPr>
        <w:tc>
          <w:tcPr>
            <w:tcW w:w="6975" w:type="dxa"/>
            <w:shd w:val="clear" w:color="auto" w:fill="4A8C33"/>
          </w:tcPr>
          <w:p w14:paraId="7418C5BA" w14:textId="687ECD72" w:rsidR="73E03D9A" w:rsidRDefault="73E03D9A" w:rsidP="01847B89">
            <w:pPr>
              <w:spacing w:after="240"/>
              <w:rPr>
                <w:rFonts w:ascii="Arial" w:eastAsia="Arial" w:hAnsi="Arial" w:cs="Arial"/>
                <w:color w:val="FFFFFF" w:themeColor="background1"/>
              </w:rPr>
            </w:pPr>
            <w:r w:rsidRPr="01847B89">
              <w:rPr>
                <w:rFonts w:ascii="Arial" w:eastAsia="Arial" w:hAnsi="Arial" w:cs="Arial"/>
                <w:b/>
                <w:bCs/>
                <w:color w:val="FFFFFF" w:themeColor="background1"/>
              </w:rPr>
              <w:t>Applicant Organisation (if relevant):</w:t>
            </w:r>
          </w:p>
        </w:tc>
        <w:tc>
          <w:tcPr>
            <w:tcW w:w="6975" w:type="dxa"/>
          </w:tcPr>
          <w:p w14:paraId="34CC18A5" w14:textId="5FA2502B" w:rsidR="01847B89" w:rsidRDefault="01847B89" w:rsidP="01847B89">
            <w:pPr>
              <w:rPr>
                <w:rFonts w:ascii="Arial" w:eastAsia="Arial" w:hAnsi="Arial" w:cs="Arial"/>
              </w:rPr>
            </w:pPr>
          </w:p>
        </w:tc>
      </w:tr>
      <w:tr w:rsidR="01847B89" w14:paraId="78A0C78F" w14:textId="77777777" w:rsidTr="01847B89">
        <w:trPr>
          <w:trHeight w:val="300"/>
        </w:trPr>
        <w:tc>
          <w:tcPr>
            <w:tcW w:w="6975" w:type="dxa"/>
            <w:shd w:val="clear" w:color="auto" w:fill="4A8C33"/>
          </w:tcPr>
          <w:p w14:paraId="3F2BE555" w14:textId="5F5ADCF4" w:rsidR="73E03D9A" w:rsidRDefault="73E03D9A" w:rsidP="01847B89">
            <w:pPr>
              <w:spacing w:after="240"/>
              <w:rPr>
                <w:rFonts w:ascii="Arial" w:eastAsia="Arial" w:hAnsi="Arial" w:cs="Arial"/>
                <w:color w:val="FFFFFF" w:themeColor="background1"/>
              </w:rPr>
            </w:pPr>
            <w:r w:rsidRPr="01847B89">
              <w:rPr>
                <w:rFonts w:ascii="Arial" w:eastAsia="Arial" w:hAnsi="Arial" w:cs="Arial"/>
                <w:b/>
                <w:bCs/>
                <w:color w:val="FFFFFF" w:themeColor="background1"/>
              </w:rPr>
              <w:t>Project Name:</w:t>
            </w:r>
          </w:p>
        </w:tc>
        <w:tc>
          <w:tcPr>
            <w:tcW w:w="6975" w:type="dxa"/>
          </w:tcPr>
          <w:p w14:paraId="78CCFDA9" w14:textId="1F5B45C7" w:rsidR="01847B89" w:rsidRDefault="01847B89" w:rsidP="01847B89">
            <w:pPr>
              <w:rPr>
                <w:rFonts w:ascii="Arial" w:eastAsia="Arial" w:hAnsi="Arial" w:cs="Arial"/>
              </w:rPr>
            </w:pPr>
          </w:p>
        </w:tc>
      </w:tr>
      <w:tr w:rsidR="01847B89" w14:paraId="4F2D2958" w14:textId="77777777" w:rsidTr="01847B89">
        <w:trPr>
          <w:trHeight w:val="300"/>
        </w:trPr>
        <w:tc>
          <w:tcPr>
            <w:tcW w:w="6975" w:type="dxa"/>
            <w:shd w:val="clear" w:color="auto" w:fill="4A8C33"/>
          </w:tcPr>
          <w:p w14:paraId="635343C6" w14:textId="7346620D" w:rsidR="73E03D9A" w:rsidRDefault="73E03D9A" w:rsidP="01847B89">
            <w:pPr>
              <w:spacing w:after="240"/>
              <w:rPr>
                <w:rFonts w:ascii="Arial" w:eastAsia="Arial" w:hAnsi="Arial" w:cs="Arial"/>
                <w:color w:val="FFFFFF" w:themeColor="background1"/>
              </w:rPr>
            </w:pPr>
            <w:r w:rsidRPr="01847B89">
              <w:rPr>
                <w:rFonts w:ascii="Arial" w:eastAsia="Arial" w:hAnsi="Arial" w:cs="Arial"/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6975" w:type="dxa"/>
          </w:tcPr>
          <w:p w14:paraId="17FCAC5F" w14:textId="5FA2502B" w:rsidR="01847B89" w:rsidRDefault="01847B89" w:rsidP="01847B89">
            <w:pPr>
              <w:rPr>
                <w:rFonts w:ascii="Arial" w:eastAsia="Arial" w:hAnsi="Arial" w:cs="Arial"/>
              </w:rPr>
            </w:pPr>
          </w:p>
        </w:tc>
      </w:tr>
    </w:tbl>
    <w:p w14:paraId="5BC7C1D1" w14:textId="56F41390" w:rsidR="00A97B12" w:rsidRDefault="09E412E4" w:rsidP="01847B89">
      <w:pPr>
        <w:pStyle w:val="Heading3"/>
        <w:spacing w:before="0" w:after="281"/>
        <w:rPr>
          <w:rFonts w:ascii="Arial" w:eastAsia="Arial" w:hAnsi="Arial" w:cs="Arial"/>
          <w:b/>
          <w:bCs/>
          <w:color w:val="065D67"/>
        </w:rPr>
      </w:pPr>
      <w:r w:rsidRPr="01847B89">
        <w:rPr>
          <w:rFonts w:ascii="Arial" w:eastAsia="Arial" w:hAnsi="Arial" w:cs="Arial"/>
          <w:b/>
          <w:bCs/>
          <w:color w:val="065D67"/>
        </w:rPr>
        <w:t>What is a Risk Assessment?</w:t>
      </w:r>
    </w:p>
    <w:p w14:paraId="5D084BB0" w14:textId="1C656091" w:rsidR="00A97B12" w:rsidRDefault="015AA965" w:rsidP="01847B89">
      <w:pPr>
        <w:spacing w:after="240"/>
        <w:rPr>
          <w:rFonts w:ascii="Arial" w:eastAsia="Arial" w:hAnsi="Arial" w:cs="Arial"/>
        </w:rPr>
      </w:pPr>
      <w:r w:rsidRPr="01847B89">
        <w:rPr>
          <w:rFonts w:ascii="Arial" w:eastAsia="Arial" w:hAnsi="Arial" w:cs="Arial"/>
        </w:rPr>
        <w:t xml:space="preserve">We recognise that </w:t>
      </w:r>
      <w:r w:rsidR="094D2157" w:rsidRPr="01847B89">
        <w:rPr>
          <w:rFonts w:ascii="Arial" w:eastAsia="Arial" w:hAnsi="Arial" w:cs="Arial"/>
        </w:rPr>
        <w:t xml:space="preserve">things sometimes </w:t>
      </w:r>
      <w:r w:rsidR="09E412E4" w:rsidRPr="01847B89">
        <w:rPr>
          <w:rFonts w:ascii="Arial" w:eastAsia="Arial" w:hAnsi="Arial" w:cs="Arial"/>
        </w:rPr>
        <w:t>go wrong</w:t>
      </w:r>
      <w:r w:rsidR="7074CDBD" w:rsidRPr="01847B89">
        <w:rPr>
          <w:rFonts w:ascii="Arial" w:eastAsia="Arial" w:hAnsi="Arial" w:cs="Arial"/>
        </w:rPr>
        <w:t xml:space="preserve"> when we are organising community activities and events</w:t>
      </w:r>
      <w:r w:rsidR="09E412E4" w:rsidRPr="01847B89">
        <w:rPr>
          <w:rFonts w:ascii="Arial" w:eastAsia="Arial" w:hAnsi="Arial" w:cs="Arial"/>
        </w:rPr>
        <w:t xml:space="preserve">. A risk assessment shows us that you </w:t>
      </w:r>
      <w:r w:rsidR="75330843" w:rsidRPr="01847B89">
        <w:rPr>
          <w:rFonts w:ascii="Arial" w:eastAsia="Arial" w:hAnsi="Arial" w:cs="Arial"/>
        </w:rPr>
        <w:t>are being</w:t>
      </w:r>
      <w:r w:rsidR="5282DDC7" w:rsidRPr="01847B89">
        <w:rPr>
          <w:rFonts w:ascii="Arial" w:eastAsia="Arial" w:hAnsi="Arial" w:cs="Arial"/>
        </w:rPr>
        <w:t xml:space="preserve"> proactive</w:t>
      </w:r>
      <w:r w:rsidR="18897390" w:rsidRPr="01847B89">
        <w:rPr>
          <w:rFonts w:ascii="Arial" w:eastAsia="Arial" w:hAnsi="Arial" w:cs="Arial"/>
        </w:rPr>
        <w:t xml:space="preserve"> </w:t>
      </w:r>
      <w:r w:rsidR="09E412E4" w:rsidRPr="01847B89">
        <w:rPr>
          <w:rFonts w:ascii="Arial" w:eastAsia="Arial" w:hAnsi="Arial" w:cs="Arial"/>
        </w:rPr>
        <w:t>about</w:t>
      </w:r>
      <w:r w:rsidR="3C8E811B" w:rsidRPr="01847B89">
        <w:rPr>
          <w:rFonts w:ascii="Arial" w:eastAsia="Arial" w:hAnsi="Arial" w:cs="Arial"/>
        </w:rPr>
        <w:t xml:space="preserve"> </w:t>
      </w:r>
      <w:r w:rsidR="6A9C0D07" w:rsidRPr="01847B89">
        <w:rPr>
          <w:rFonts w:ascii="Arial" w:eastAsia="Arial" w:hAnsi="Arial" w:cs="Arial"/>
        </w:rPr>
        <w:t>reducing</w:t>
      </w:r>
      <w:r w:rsidR="0E83F053" w:rsidRPr="01847B89">
        <w:rPr>
          <w:rFonts w:ascii="Arial" w:eastAsia="Arial" w:hAnsi="Arial" w:cs="Arial"/>
        </w:rPr>
        <w:t xml:space="preserve"> the chance of</w:t>
      </w:r>
      <w:r w:rsidR="3C8E811B" w:rsidRPr="01847B89">
        <w:rPr>
          <w:rFonts w:ascii="Arial" w:eastAsia="Arial" w:hAnsi="Arial" w:cs="Arial"/>
        </w:rPr>
        <w:t xml:space="preserve"> </w:t>
      </w:r>
      <w:r w:rsidR="45940024" w:rsidRPr="01847B89">
        <w:rPr>
          <w:rFonts w:ascii="Arial" w:eastAsia="Arial" w:hAnsi="Arial" w:cs="Arial"/>
        </w:rPr>
        <w:t>possible</w:t>
      </w:r>
      <w:r w:rsidR="09E412E4" w:rsidRPr="01847B89">
        <w:rPr>
          <w:rFonts w:ascii="Arial" w:eastAsia="Arial" w:hAnsi="Arial" w:cs="Arial"/>
        </w:rPr>
        <w:t xml:space="preserve"> hiccups</w:t>
      </w:r>
      <w:r w:rsidR="43C3387B" w:rsidRPr="01847B89">
        <w:rPr>
          <w:rFonts w:ascii="Arial" w:eastAsia="Arial" w:hAnsi="Arial" w:cs="Arial"/>
        </w:rPr>
        <w:t>. It demonstrates that you are</w:t>
      </w:r>
      <w:r w:rsidR="2F2F5270" w:rsidRPr="01847B89">
        <w:rPr>
          <w:rFonts w:ascii="Arial" w:eastAsia="Arial" w:hAnsi="Arial" w:cs="Arial"/>
        </w:rPr>
        <w:t xml:space="preserve"> wise about protecting people’s</w:t>
      </w:r>
      <w:r w:rsidR="23224ACD" w:rsidRPr="01847B89">
        <w:rPr>
          <w:rFonts w:ascii="Arial" w:eastAsia="Arial" w:hAnsi="Arial" w:cs="Arial"/>
        </w:rPr>
        <w:t xml:space="preserve"> </w:t>
      </w:r>
      <w:r w:rsidR="09E412E4" w:rsidRPr="01847B89">
        <w:rPr>
          <w:rFonts w:ascii="Arial" w:eastAsia="Arial" w:hAnsi="Arial" w:cs="Arial"/>
        </w:rPr>
        <w:t>safely.</w:t>
      </w:r>
    </w:p>
    <w:p w14:paraId="3EB453A9" w14:textId="7FE5888D" w:rsidR="00A97B12" w:rsidRDefault="09E412E4" w:rsidP="01847B89">
      <w:pPr>
        <w:spacing w:after="240"/>
        <w:rPr>
          <w:rFonts w:ascii="Arial" w:eastAsia="Arial" w:hAnsi="Arial" w:cs="Arial"/>
          <w:b/>
          <w:bCs/>
          <w:color w:val="065D67"/>
          <w:sz w:val="28"/>
          <w:szCs w:val="28"/>
        </w:rPr>
      </w:pPr>
      <w:r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 xml:space="preserve">How to </w:t>
      </w:r>
      <w:r w:rsidR="611EB3C9"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>Complete This</w:t>
      </w:r>
      <w:r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 xml:space="preserve"> </w:t>
      </w:r>
      <w:r w:rsidR="267859E6"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>R</w:t>
      </w:r>
      <w:r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 xml:space="preserve">isk </w:t>
      </w:r>
      <w:r w:rsidR="1B85176E"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>A</w:t>
      </w:r>
      <w:r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 xml:space="preserve">ssessment </w:t>
      </w:r>
      <w:r w:rsidR="35BE5156"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>T</w:t>
      </w:r>
      <w:r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t>emplate:</w:t>
      </w:r>
    </w:p>
    <w:p w14:paraId="57231EB3" w14:textId="32B46C18" w:rsidR="00A97B12" w:rsidRDefault="09E412E4" w:rsidP="01847B89">
      <w:pPr>
        <w:spacing w:after="240"/>
        <w:rPr>
          <w:rFonts w:ascii="Arial" w:eastAsia="Arial" w:hAnsi="Arial" w:cs="Arial"/>
        </w:rPr>
      </w:pPr>
      <w:r w:rsidRPr="01847B89">
        <w:rPr>
          <w:rFonts w:ascii="Arial" w:eastAsia="Arial" w:hAnsi="Arial" w:cs="Arial"/>
        </w:rPr>
        <w:t xml:space="preserve">In the table </w:t>
      </w:r>
      <w:r w:rsidR="72E77CDF" w:rsidRPr="01847B89">
        <w:rPr>
          <w:rFonts w:ascii="Arial" w:eastAsia="Arial" w:hAnsi="Arial" w:cs="Arial"/>
        </w:rPr>
        <w:t>provided</w:t>
      </w:r>
      <w:r w:rsidRPr="01847B89">
        <w:rPr>
          <w:rFonts w:ascii="Arial" w:eastAsia="Arial" w:hAnsi="Arial" w:cs="Arial"/>
        </w:rPr>
        <w:t>, list the potential problems</w:t>
      </w:r>
      <w:r w:rsidR="4A4950C1" w:rsidRPr="01847B89">
        <w:rPr>
          <w:rFonts w:ascii="Arial" w:eastAsia="Arial" w:hAnsi="Arial" w:cs="Arial"/>
        </w:rPr>
        <w:t xml:space="preserve"> that could c</w:t>
      </w:r>
      <w:r w:rsidR="1862D64D" w:rsidRPr="01847B89">
        <w:rPr>
          <w:rFonts w:ascii="Arial" w:eastAsia="Arial" w:hAnsi="Arial" w:cs="Arial"/>
        </w:rPr>
        <w:t>rop</w:t>
      </w:r>
      <w:r w:rsidR="4A4950C1" w:rsidRPr="01847B89">
        <w:rPr>
          <w:rFonts w:ascii="Arial" w:eastAsia="Arial" w:hAnsi="Arial" w:cs="Arial"/>
        </w:rPr>
        <w:t xml:space="preserve"> up for your </w:t>
      </w:r>
      <w:r w:rsidR="0AA226B5" w:rsidRPr="01847B89">
        <w:rPr>
          <w:rFonts w:ascii="Arial" w:eastAsia="Arial" w:hAnsi="Arial" w:cs="Arial"/>
        </w:rPr>
        <w:t xml:space="preserve">planned </w:t>
      </w:r>
      <w:r w:rsidR="4A4950C1" w:rsidRPr="01847B89">
        <w:rPr>
          <w:rFonts w:ascii="Arial" w:eastAsia="Arial" w:hAnsi="Arial" w:cs="Arial"/>
        </w:rPr>
        <w:t>activity/event</w:t>
      </w:r>
      <w:r w:rsidR="2DEC0158" w:rsidRPr="01847B89">
        <w:rPr>
          <w:rFonts w:ascii="Arial" w:eastAsia="Arial" w:hAnsi="Arial" w:cs="Arial"/>
        </w:rPr>
        <w:t>. T</w:t>
      </w:r>
      <w:r w:rsidRPr="01847B89">
        <w:rPr>
          <w:rFonts w:ascii="Arial" w:eastAsia="Arial" w:hAnsi="Arial" w:cs="Arial"/>
        </w:rPr>
        <w:t xml:space="preserve">ell us how likely </w:t>
      </w:r>
      <w:r w:rsidR="0749BED2" w:rsidRPr="01847B89">
        <w:rPr>
          <w:rFonts w:ascii="Arial" w:eastAsia="Arial" w:hAnsi="Arial" w:cs="Arial"/>
        </w:rPr>
        <w:t xml:space="preserve">each risk is </w:t>
      </w:r>
      <w:r w:rsidRPr="01847B89">
        <w:rPr>
          <w:rFonts w:ascii="Arial" w:eastAsia="Arial" w:hAnsi="Arial" w:cs="Arial"/>
        </w:rPr>
        <w:t>(</w:t>
      </w:r>
      <w:r w:rsidR="10BAF0FB" w:rsidRPr="01847B89">
        <w:rPr>
          <w:rFonts w:ascii="Arial" w:eastAsia="Arial" w:hAnsi="Arial" w:cs="Arial"/>
        </w:rPr>
        <w:t>l</w:t>
      </w:r>
      <w:r w:rsidRPr="01847B89">
        <w:rPr>
          <w:rFonts w:ascii="Arial" w:eastAsia="Arial" w:hAnsi="Arial" w:cs="Arial"/>
        </w:rPr>
        <w:t xml:space="preserve">ow, </w:t>
      </w:r>
      <w:r w:rsidR="2918F05E" w:rsidRPr="01847B89">
        <w:rPr>
          <w:rFonts w:ascii="Arial" w:eastAsia="Arial" w:hAnsi="Arial" w:cs="Arial"/>
        </w:rPr>
        <w:t>m</w:t>
      </w:r>
      <w:r w:rsidRPr="01847B89">
        <w:rPr>
          <w:rFonts w:ascii="Arial" w:eastAsia="Arial" w:hAnsi="Arial" w:cs="Arial"/>
        </w:rPr>
        <w:t xml:space="preserve">edium, or </w:t>
      </w:r>
      <w:r w:rsidR="708EF2F6" w:rsidRPr="01847B89">
        <w:rPr>
          <w:rFonts w:ascii="Arial" w:eastAsia="Arial" w:hAnsi="Arial" w:cs="Arial"/>
        </w:rPr>
        <w:t>h</w:t>
      </w:r>
      <w:r w:rsidRPr="01847B89">
        <w:rPr>
          <w:rFonts w:ascii="Arial" w:eastAsia="Arial" w:hAnsi="Arial" w:cs="Arial"/>
        </w:rPr>
        <w:t>igh</w:t>
      </w:r>
      <w:r w:rsidR="038AA3DE" w:rsidRPr="01847B89">
        <w:rPr>
          <w:rFonts w:ascii="Arial" w:eastAsia="Arial" w:hAnsi="Arial" w:cs="Arial"/>
        </w:rPr>
        <w:t xml:space="preserve"> chance</w:t>
      </w:r>
      <w:r w:rsidR="25222647" w:rsidRPr="01847B89">
        <w:rPr>
          <w:rFonts w:ascii="Arial" w:eastAsia="Arial" w:hAnsi="Arial" w:cs="Arial"/>
        </w:rPr>
        <w:t>)</w:t>
      </w:r>
      <w:r w:rsidR="038AA3DE" w:rsidRPr="01847B89">
        <w:rPr>
          <w:rFonts w:ascii="Arial" w:eastAsia="Arial" w:hAnsi="Arial" w:cs="Arial"/>
        </w:rPr>
        <w:t xml:space="preserve"> of happening</w:t>
      </w:r>
      <w:r w:rsidR="66818873" w:rsidRPr="01847B89">
        <w:rPr>
          <w:rFonts w:ascii="Arial" w:eastAsia="Arial" w:hAnsi="Arial" w:cs="Arial"/>
        </w:rPr>
        <w:t xml:space="preserve"> </w:t>
      </w:r>
      <w:r w:rsidRPr="01847B89">
        <w:rPr>
          <w:rFonts w:ascii="Arial" w:eastAsia="Arial" w:hAnsi="Arial" w:cs="Arial"/>
        </w:rPr>
        <w:t xml:space="preserve">and </w:t>
      </w:r>
      <w:r w:rsidR="4B7AC682" w:rsidRPr="01847B89">
        <w:rPr>
          <w:rFonts w:ascii="Arial" w:eastAsia="Arial" w:hAnsi="Arial" w:cs="Arial"/>
        </w:rPr>
        <w:t xml:space="preserve">then </w:t>
      </w:r>
      <w:r w:rsidRPr="01847B89">
        <w:rPr>
          <w:rFonts w:ascii="Arial" w:eastAsia="Arial" w:hAnsi="Arial" w:cs="Arial"/>
        </w:rPr>
        <w:t xml:space="preserve">explain your practical plan to </w:t>
      </w:r>
      <w:r w:rsidR="04BC41B1" w:rsidRPr="01847B89">
        <w:rPr>
          <w:rFonts w:ascii="Arial" w:eastAsia="Arial" w:hAnsi="Arial" w:cs="Arial"/>
        </w:rPr>
        <w:t>lower</w:t>
      </w:r>
      <w:r w:rsidR="21B1147A" w:rsidRPr="01847B89">
        <w:rPr>
          <w:rFonts w:ascii="Arial" w:eastAsia="Arial" w:hAnsi="Arial" w:cs="Arial"/>
        </w:rPr>
        <w:t xml:space="preserve"> the risk of harm</w:t>
      </w:r>
      <w:r w:rsidRPr="01847B89">
        <w:rPr>
          <w:rFonts w:ascii="Arial" w:eastAsia="Arial" w:hAnsi="Arial" w:cs="Arial"/>
        </w:rPr>
        <w:t>.</w:t>
      </w:r>
      <w:r w:rsidR="7E1DD409" w:rsidRPr="01847B89">
        <w:rPr>
          <w:rFonts w:ascii="Arial" w:eastAsia="Arial" w:hAnsi="Arial" w:cs="Arial"/>
        </w:rPr>
        <w:t xml:space="preserve"> </w:t>
      </w:r>
    </w:p>
    <w:p w14:paraId="0FE4D543" w14:textId="267FB025" w:rsidR="2303F551" w:rsidRDefault="2303F551" w:rsidP="01847B89">
      <w:pPr>
        <w:spacing w:after="240"/>
        <w:rPr>
          <w:rFonts w:ascii="Arial" w:eastAsia="Arial" w:hAnsi="Arial" w:cs="Arial"/>
          <w:b/>
          <w:bCs/>
          <w:color w:val="065D67"/>
          <w:sz w:val="28"/>
          <w:szCs w:val="28"/>
        </w:rPr>
      </w:pPr>
      <w:r w:rsidRPr="01847B89">
        <w:rPr>
          <w:rFonts w:ascii="Arial" w:eastAsia="Arial" w:hAnsi="Arial" w:cs="Arial"/>
          <w:b/>
          <w:bCs/>
          <w:color w:val="065D67"/>
          <w:sz w:val="28"/>
          <w:szCs w:val="28"/>
        </w:rPr>
        <w:lastRenderedPageBreak/>
        <w:t>Example of a risk assessment template:</w:t>
      </w:r>
    </w:p>
    <w:tbl>
      <w:tblPr>
        <w:tblW w:w="14075" w:type="dxa"/>
        <w:tblLook w:val="06A0" w:firstRow="1" w:lastRow="0" w:firstColumn="1" w:lastColumn="0" w:noHBand="1" w:noVBand="1"/>
      </w:tblPr>
      <w:tblGrid>
        <w:gridCol w:w="2476"/>
        <w:gridCol w:w="2028"/>
        <w:gridCol w:w="2028"/>
        <w:gridCol w:w="5615"/>
        <w:gridCol w:w="1928"/>
      </w:tblGrid>
      <w:tr w:rsidR="40C3B9F6" w14:paraId="34F3FBC5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E70C65" w14:textId="4DC970E6" w:rsidR="40C3B9F6" w:rsidRDefault="750791E0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W</w:t>
            </w:r>
            <w:r w:rsidR="40C3B9F6" w:rsidRPr="01847B89">
              <w:rPr>
                <w:rFonts w:ascii="Arial" w:eastAsia="Arial" w:hAnsi="Arial" w:cs="Arial"/>
                <w:b/>
                <w:bCs/>
              </w:rPr>
              <w:t>hat could go wrong? (The Risk)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47F623" w14:textId="0298EA45" w:rsidR="40C3B9F6" w:rsidRDefault="40C3B9F6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How likely is it? (Low, Med, High)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22594C" w14:textId="7C82D9DA" w:rsidR="40C3B9F6" w:rsidRDefault="40C3B9F6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How serious is it? (Low, Med, High)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604662" w14:textId="69EDE110" w:rsidR="40C3B9F6" w:rsidRDefault="40C3B9F6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 xml:space="preserve">What will you do to prevent or manage </w:t>
            </w:r>
            <w:r w:rsidR="6D5CFE8B" w:rsidRPr="01847B89">
              <w:rPr>
                <w:rFonts w:ascii="Arial" w:eastAsia="Arial" w:hAnsi="Arial" w:cs="Arial"/>
                <w:b/>
                <w:bCs/>
              </w:rPr>
              <w:t>this risk</w:t>
            </w:r>
            <w:r w:rsidRPr="01847B89">
              <w:rPr>
                <w:rFonts w:ascii="Arial" w:eastAsia="Arial" w:hAnsi="Arial" w:cs="Arial"/>
                <w:b/>
                <w:bCs/>
              </w:rPr>
              <w:t>?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63CDEE" w14:textId="5CD16CED" w:rsidR="40C3B9F6" w:rsidRDefault="40C3B9F6" w:rsidP="40C3B9F6">
            <w:pPr>
              <w:spacing w:after="0"/>
            </w:pPr>
            <w:r w:rsidRPr="01847B89">
              <w:rPr>
                <w:rFonts w:ascii="Arial" w:eastAsia="Arial" w:hAnsi="Arial" w:cs="Arial"/>
                <w:b/>
                <w:bCs/>
              </w:rPr>
              <w:t xml:space="preserve">Who </w:t>
            </w:r>
            <w:r w:rsidR="25F8A436" w:rsidRPr="01847B89">
              <w:rPr>
                <w:rFonts w:ascii="Arial" w:eastAsia="Arial" w:hAnsi="Arial" w:cs="Arial"/>
                <w:b/>
                <w:bCs/>
              </w:rPr>
              <w:t>will be</w:t>
            </w:r>
            <w:r w:rsidRPr="01847B8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3D88EBBB" w14:textId="092BFDCC" w:rsidR="40C3B9F6" w:rsidRDefault="40C3B9F6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responsible?</w:t>
            </w:r>
          </w:p>
        </w:tc>
      </w:tr>
      <w:tr w:rsidR="40C3B9F6" w14:paraId="458CF443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CB70DD" w14:textId="3822D9C3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 xml:space="preserve">Example: Heavy rain forces outdoor </w:t>
            </w:r>
            <w:r w:rsidR="7BB983CC" w:rsidRPr="01847B89">
              <w:rPr>
                <w:rFonts w:ascii="Arial" w:eastAsia="Arial" w:hAnsi="Arial" w:cs="Arial"/>
                <w:i/>
                <w:iCs/>
              </w:rPr>
              <w:t>yoga sessions</w:t>
            </w:r>
            <w:r w:rsidRPr="01847B89">
              <w:rPr>
                <w:rFonts w:ascii="Arial" w:eastAsia="Arial" w:hAnsi="Arial" w:cs="Arial"/>
                <w:i/>
                <w:iCs/>
              </w:rPr>
              <w:t xml:space="preserve"> to be cancelled.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8C5A69" w14:textId="1A8AC113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Medium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B9359A" w14:textId="5A518A7F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High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2A4FB8" w14:textId="535BF28E" w:rsidR="40C3B9F6" w:rsidRDefault="67E481B9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 xml:space="preserve">Make it clear on the event flyers that the session will be postponed if </w:t>
            </w:r>
            <w:r w:rsidR="785CBE77" w:rsidRPr="01847B89">
              <w:rPr>
                <w:rFonts w:ascii="Arial" w:eastAsia="Arial" w:hAnsi="Arial" w:cs="Arial"/>
                <w:i/>
                <w:iCs/>
              </w:rPr>
              <w:t xml:space="preserve">it’s </w:t>
            </w:r>
            <w:r w:rsidRPr="01847B89">
              <w:rPr>
                <w:rFonts w:ascii="Arial" w:eastAsia="Arial" w:hAnsi="Arial" w:cs="Arial"/>
                <w:i/>
                <w:iCs/>
              </w:rPr>
              <w:t xml:space="preserve">raining </w:t>
            </w:r>
            <w:r w:rsidR="52E5D888" w:rsidRPr="01847B89">
              <w:rPr>
                <w:rFonts w:ascii="Arial" w:eastAsia="Arial" w:hAnsi="Arial" w:cs="Arial"/>
                <w:i/>
                <w:iCs/>
              </w:rPr>
              <w:t xml:space="preserve">- </w:t>
            </w:r>
            <w:r w:rsidRPr="01847B89">
              <w:rPr>
                <w:rFonts w:ascii="Arial" w:eastAsia="Arial" w:hAnsi="Arial" w:cs="Arial"/>
                <w:i/>
                <w:iCs/>
              </w:rPr>
              <w:t xml:space="preserve">to avoid people having a wasted journey. </w:t>
            </w:r>
            <w:r w:rsidR="40C3B9F6" w:rsidRPr="01847B89">
              <w:rPr>
                <w:rFonts w:ascii="Arial" w:eastAsia="Arial" w:hAnsi="Arial" w:cs="Arial"/>
                <w:i/>
                <w:iCs/>
              </w:rPr>
              <w:t>Check weather</w:t>
            </w:r>
            <w:r w:rsidR="467E8710" w:rsidRPr="01847B89">
              <w:rPr>
                <w:rFonts w:ascii="Arial" w:eastAsia="Arial" w:hAnsi="Arial" w:cs="Arial"/>
                <w:i/>
                <w:iCs/>
              </w:rPr>
              <w:t xml:space="preserve"> forecast</w:t>
            </w:r>
            <w:r w:rsidR="40C3B9F6" w:rsidRPr="01847B89">
              <w:rPr>
                <w:rFonts w:ascii="Arial" w:eastAsia="Arial" w:hAnsi="Arial" w:cs="Arial"/>
                <w:i/>
                <w:iCs/>
              </w:rPr>
              <w:t xml:space="preserve"> </w:t>
            </w:r>
            <w:r w:rsidR="216B479C" w:rsidRPr="01847B89">
              <w:rPr>
                <w:rFonts w:ascii="Arial" w:eastAsia="Arial" w:hAnsi="Arial" w:cs="Arial"/>
                <w:i/>
                <w:iCs/>
              </w:rPr>
              <w:t>24</w:t>
            </w:r>
            <w:r w:rsidR="40C3B9F6" w:rsidRPr="01847B89">
              <w:rPr>
                <w:rFonts w:ascii="Arial" w:eastAsia="Arial" w:hAnsi="Arial" w:cs="Arial"/>
                <w:i/>
                <w:iCs/>
              </w:rPr>
              <w:t xml:space="preserve"> hours prior</w:t>
            </w:r>
            <w:r w:rsidR="6E21686C" w:rsidRPr="01847B89">
              <w:rPr>
                <w:rFonts w:ascii="Arial" w:eastAsia="Arial" w:hAnsi="Arial" w:cs="Arial"/>
                <w:i/>
                <w:iCs/>
              </w:rPr>
              <w:t xml:space="preserve"> to each session</w:t>
            </w:r>
            <w:r w:rsidR="439AE34F" w:rsidRPr="01847B89">
              <w:rPr>
                <w:rFonts w:ascii="Arial" w:eastAsia="Arial" w:hAnsi="Arial" w:cs="Arial"/>
                <w:i/>
                <w:iCs/>
              </w:rPr>
              <w:t xml:space="preserve"> and send message on local Whatsapp groups if likely to b</w:t>
            </w:r>
            <w:r w:rsidR="17B3E724" w:rsidRPr="01847B89">
              <w:rPr>
                <w:rFonts w:ascii="Arial" w:eastAsia="Arial" w:hAnsi="Arial" w:cs="Arial"/>
                <w:i/>
                <w:iCs/>
              </w:rPr>
              <w:t>e cancelled</w:t>
            </w:r>
            <w:r w:rsidR="40C3B9F6" w:rsidRPr="01847B89">
              <w:rPr>
                <w:rFonts w:ascii="Arial" w:eastAsia="Arial" w:hAnsi="Arial" w:cs="Arial"/>
                <w:i/>
                <w:iCs/>
              </w:rPr>
              <w:t>.</w:t>
            </w:r>
            <w:r w:rsidR="291137B6" w:rsidRPr="01847B89">
              <w:rPr>
                <w:rFonts w:ascii="Arial" w:eastAsia="Arial" w:hAnsi="Arial" w:cs="Arial"/>
                <w:i/>
                <w:iCs/>
              </w:rPr>
              <w:t xml:space="preserve"> Reschedule</w:t>
            </w:r>
            <w:r w:rsidR="0899B03F" w:rsidRPr="01847B89">
              <w:rPr>
                <w:rFonts w:ascii="Arial" w:eastAsia="Arial" w:hAnsi="Arial" w:cs="Arial"/>
                <w:i/>
                <w:iCs/>
              </w:rPr>
              <w:t xml:space="preserve"> </w:t>
            </w:r>
            <w:r w:rsidR="1CC4B57F" w:rsidRPr="01847B89">
              <w:rPr>
                <w:rFonts w:ascii="Arial" w:eastAsia="Arial" w:hAnsi="Arial" w:cs="Arial"/>
                <w:i/>
                <w:iCs/>
              </w:rPr>
              <w:t>any cancelled sessions</w:t>
            </w:r>
            <w:r w:rsidR="291137B6" w:rsidRPr="01847B89">
              <w:rPr>
                <w:rFonts w:ascii="Arial" w:eastAsia="Arial" w:hAnsi="Arial" w:cs="Arial"/>
                <w:i/>
                <w:iCs/>
              </w:rPr>
              <w:t xml:space="preserve"> to a later date if necessary</w:t>
            </w:r>
            <w:r w:rsidR="772C0B85" w:rsidRPr="01847B89">
              <w:rPr>
                <w:rFonts w:ascii="Arial" w:eastAsia="Arial" w:hAnsi="Arial" w:cs="Arial"/>
                <w:i/>
                <w:iCs/>
              </w:rPr>
              <w:t xml:space="preserve"> and communicate new dates via Whatsapp groups.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129779" w14:textId="2C48859F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Jane Doe (Event Lead)</w:t>
            </w:r>
          </w:p>
        </w:tc>
      </w:tr>
      <w:tr w:rsidR="40C3B9F6" w14:paraId="5F4BAA5C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FCA561" w14:textId="693E71B1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 xml:space="preserve">Example: </w:t>
            </w:r>
            <w:r w:rsidR="3387A13A" w:rsidRPr="01847B89">
              <w:rPr>
                <w:rFonts w:ascii="Arial" w:eastAsia="Arial" w:hAnsi="Arial" w:cs="Arial"/>
                <w:i/>
                <w:iCs/>
              </w:rPr>
              <w:t xml:space="preserve">Someone trips over in the </w:t>
            </w:r>
            <w:r w:rsidR="0CCB96CE" w:rsidRPr="01847B89">
              <w:rPr>
                <w:rFonts w:ascii="Arial" w:eastAsia="Arial" w:hAnsi="Arial" w:cs="Arial"/>
                <w:i/>
                <w:iCs/>
              </w:rPr>
              <w:t xml:space="preserve">community </w:t>
            </w:r>
            <w:r w:rsidR="3387A13A" w:rsidRPr="01847B89">
              <w:rPr>
                <w:rFonts w:ascii="Arial" w:eastAsia="Arial" w:hAnsi="Arial" w:cs="Arial"/>
                <w:i/>
                <w:iCs/>
              </w:rPr>
              <w:t xml:space="preserve">garden and </w:t>
            </w:r>
            <w:r w:rsidR="33027DD4" w:rsidRPr="01847B89">
              <w:rPr>
                <w:rFonts w:ascii="Arial" w:eastAsia="Arial" w:hAnsi="Arial" w:cs="Arial"/>
                <w:i/>
                <w:iCs/>
              </w:rPr>
              <w:t>suffers</w:t>
            </w:r>
            <w:r w:rsidR="3387A13A" w:rsidRPr="01847B89">
              <w:rPr>
                <w:rFonts w:ascii="Arial" w:eastAsia="Arial" w:hAnsi="Arial" w:cs="Arial"/>
                <w:i/>
                <w:iCs/>
              </w:rPr>
              <w:t xml:space="preserve"> a minor injury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AF5F9D" w14:textId="47249141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Low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2043B4" w14:textId="761EC7F1" w:rsidR="40C3B9F6" w:rsidRDefault="6A94BC0C" w:rsidP="40C3B9F6">
            <w:pPr>
              <w:spacing w:after="0"/>
            </w:pPr>
            <w:r w:rsidRPr="01847B89">
              <w:rPr>
                <w:rFonts w:ascii="Arial" w:eastAsia="Arial" w:hAnsi="Arial" w:cs="Arial"/>
                <w:i/>
                <w:iCs/>
              </w:rPr>
              <w:t>Low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D2A4E5" w14:textId="40354256" w:rsidR="40C3B9F6" w:rsidRDefault="6A94BC0C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 xml:space="preserve">Keep a </w:t>
            </w:r>
            <w:r w:rsidR="2D887AEB" w:rsidRPr="01847B89">
              <w:rPr>
                <w:rFonts w:ascii="Arial" w:eastAsia="Arial" w:hAnsi="Arial" w:cs="Arial"/>
                <w:i/>
                <w:iCs/>
              </w:rPr>
              <w:t xml:space="preserve">fully stocked </w:t>
            </w:r>
            <w:r w:rsidRPr="01847B89">
              <w:rPr>
                <w:rFonts w:ascii="Arial" w:eastAsia="Arial" w:hAnsi="Arial" w:cs="Arial"/>
                <w:i/>
                <w:iCs/>
              </w:rPr>
              <w:t>first aid kit in the boot of my car so it can be quickly accessed if needed.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D981A3" w14:textId="4155E77B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</w:p>
          <w:p w14:paraId="0C560F21" w14:textId="2C48859F" w:rsidR="40C3B9F6" w:rsidRDefault="6A94BC0C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Jane Doe (Event Lead)</w:t>
            </w:r>
          </w:p>
          <w:p w14:paraId="6E90A010" w14:textId="61BF956C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</w:p>
        </w:tc>
      </w:tr>
      <w:tr w:rsidR="40C3B9F6" w14:paraId="0DF25497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2F0BF4" w14:textId="6FC7B1F3" w:rsidR="40C3B9F6" w:rsidRDefault="6A94BC0C" w:rsidP="40C3B9F6">
            <w:pPr>
              <w:spacing w:after="0"/>
            </w:pPr>
            <w:r w:rsidRPr="01847B89">
              <w:rPr>
                <w:rFonts w:ascii="Arial" w:eastAsia="Arial" w:hAnsi="Arial" w:cs="Arial"/>
                <w:i/>
                <w:iCs/>
              </w:rPr>
              <w:t>Example: A child eats something they are allergic to during the food growing workshop.</w:t>
            </w:r>
          </w:p>
          <w:p w14:paraId="25512E4C" w14:textId="25F5B6C0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A169FE" w14:textId="5614EDAB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Low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9CF04D" w14:textId="398BF2E9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 w:rsidRPr="01847B89">
              <w:rPr>
                <w:rFonts w:ascii="Arial" w:eastAsia="Arial" w:hAnsi="Arial" w:cs="Arial"/>
                <w:i/>
                <w:iCs/>
              </w:rPr>
              <w:t>High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6E3394" w14:textId="0E273855" w:rsidR="40C3B9F6" w:rsidRDefault="447C6A98" w:rsidP="40C3B9F6">
            <w:pPr>
              <w:spacing w:after="0"/>
            </w:pPr>
            <w:r w:rsidRPr="01847B89">
              <w:rPr>
                <w:rFonts w:ascii="Arial" w:eastAsia="Arial" w:hAnsi="Arial" w:cs="Arial"/>
              </w:rPr>
              <w:t>P</w:t>
            </w:r>
            <w:r w:rsidR="6335BC3E" w:rsidRPr="01847B89">
              <w:rPr>
                <w:rFonts w:ascii="Arial" w:eastAsia="Arial" w:hAnsi="Arial" w:cs="Arial"/>
              </w:rPr>
              <w:t>arent</w:t>
            </w:r>
            <w:r w:rsidRPr="01847B89">
              <w:rPr>
                <w:rFonts w:ascii="Arial" w:eastAsia="Arial" w:hAnsi="Arial" w:cs="Arial"/>
              </w:rPr>
              <w:t>/carers will be required to supervise their children at all times during the all age food growing workshops.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EEB053" w14:textId="3E962014" w:rsidR="40C3B9F6" w:rsidRDefault="447C6A98" w:rsidP="40C3B9F6">
            <w:pPr>
              <w:spacing w:after="0"/>
            </w:pPr>
            <w:r w:rsidRPr="01847B89">
              <w:rPr>
                <w:rFonts w:ascii="Arial" w:eastAsia="Arial" w:hAnsi="Arial" w:cs="Arial"/>
                <w:i/>
                <w:iCs/>
              </w:rPr>
              <w:t>Community gardening workshop leader (Jack Doe)</w:t>
            </w:r>
          </w:p>
          <w:p w14:paraId="41C262C5" w14:textId="2DCD5854" w:rsidR="40C3B9F6" w:rsidRDefault="40C3B9F6" w:rsidP="01847B89">
            <w:pPr>
              <w:spacing w:after="0"/>
              <w:rPr>
                <w:rFonts w:ascii="Arial" w:eastAsia="Arial" w:hAnsi="Arial" w:cs="Arial"/>
                <w:i/>
                <w:iCs/>
              </w:rPr>
            </w:pPr>
          </w:p>
        </w:tc>
      </w:tr>
      <w:tr w:rsidR="01847B89" w14:paraId="4E68572B" w14:textId="77777777" w:rsidTr="01847B89">
        <w:trPr>
          <w:trHeight w:val="300"/>
        </w:trPr>
        <w:tc>
          <w:tcPr>
            <w:tcW w:w="14075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2E9ADE" w14:textId="03C7D8D1" w:rsidR="525EB546" w:rsidRDefault="525EB546" w:rsidP="01847B89">
            <w:pPr>
              <w:spacing w:after="240"/>
              <w:rPr>
                <w:rFonts w:ascii="Arial" w:eastAsia="Arial" w:hAnsi="Arial" w:cs="Arial"/>
                <w:b/>
                <w:bCs/>
                <w:color w:val="065D67"/>
                <w:sz w:val="28"/>
                <w:szCs w:val="28"/>
              </w:rPr>
            </w:pPr>
            <w:r w:rsidRPr="01847B89">
              <w:rPr>
                <w:rFonts w:ascii="Arial" w:eastAsia="Arial" w:hAnsi="Arial" w:cs="Arial"/>
                <w:b/>
                <w:bCs/>
                <w:color w:val="065D67"/>
                <w:sz w:val="28"/>
                <w:szCs w:val="28"/>
              </w:rPr>
              <w:lastRenderedPageBreak/>
              <w:t xml:space="preserve">Your Project Risk Assessment: </w:t>
            </w:r>
          </w:p>
        </w:tc>
      </w:tr>
      <w:tr w:rsidR="01847B89" w14:paraId="7DC8C789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626F91" w14:textId="4DC970E6" w:rsidR="01847B89" w:rsidRDefault="01847B89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What could go wrong? (The Risk)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76DE89" w14:textId="0298EA45" w:rsidR="01847B89" w:rsidRDefault="01847B89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How likely is it? (Low, Med, High)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6545FF" w14:textId="7C82D9DA" w:rsidR="01847B89" w:rsidRDefault="01847B89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How serious is it? (Low, Med, High)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AF5880" w14:textId="69EDE110" w:rsidR="01847B89" w:rsidRDefault="01847B89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What will you do to prevent or manage this risk?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5BE0E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465F6E" w14:textId="5CD16CED" w:rsidR="01847B89" w:rsidRDefault="01847B89" w:rsidP="01847B89">
            <w:pPr>
              <w:spacing w:after="0"/>
            </w:pPr>
            <w:r w:rsidRPr="01847B89">
              <w:rPr>
                <w:rFonts w:ascii="Arial" w:eastAsia="Arial" w:hAnsi="Arial" w:cs="Arial"/>
                <w:b/>
                <w:bCs/>
              </w:rPr>
              <w:t xml:space="preserve">Who will be </w:t>
            </w:r>
          </w:p>
          <w:p w14:paraId="02BB31CA" w14:textId="092BFDCC" w:rsidR="01847B89" w:rsidRDefault="01847B89" w:rsidP="01847B89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1847B89">
              <w:rPr>
                <w:rFonts w:ascii="Arial" w:eastAsia="Arial" w:hAnsi="Arial" w:cs="Arial"/>
                <w:b/>
                <w:bCs/>
              </w:rPr>
              <w:t>responsible?</w:t>
            </w:r>
          </w:p>
        </w:tc>
      </w:tr>
      <w:tr w:rsidR="40C3B9F6" w14:paraId="219A5ADA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EB0EAE" w14:textId="11E156B6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E6E74A" w14:textId="2BAFAB0F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4D0AC1" w14:textId="03F207C3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C4CF56" w14:textId="120A95D6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3C39C7" w14:textId="20905C85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  <w:tr w:rsidR="40C3B9F6" w14:paraId="4E013575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301CAD" w14:textId="215A9D5C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917B0B" w14:textId="2F8E98AF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CE6052" w14:textId="39C06D4C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D53420" w14:textId="5173B374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01BE86" w14:textId="097BFBD8" w:rsidR="40C3B9F6" w:rsidRDefault="40C3B9F6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  <w:tr w:rsidR="40C3B9F6" w14:paraId="73DBAD69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EE6D41" w14:textId="38C50E46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8B2706" w14:textId="56E4446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4395C3" w14:textId="3E3884C1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39A91C" w14:textId="7A8366D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4DF100" w14:textId="07FC574E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  <w:tr w:rsidR="01847B89" w14:paraId="628CB869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E81F72" w14:textId="38C50E46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D2C1A3" w14:textId="56E4446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5F373B" w14:textId="3E3884C1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8A11F0" w14:textId="7A8366D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9022A2" w14:textId="07FC574E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  <w:tr w:rsidR="01847B89" w14:paraId="2B00C6CE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8C999C" w14:textId="38C50E46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D9E52B" w14:textId="56E4446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7E0CCA" w14:textId="3E3884C1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D96B12" w14:textId="7A8366D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E3D205" w14:textId="07FC574E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  <w:tr w:rsidR="01847B89" w14:paraId="447470B4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C02E03" w14:textId="38C50E46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B9A58E" w14:textId="56E4446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576035" w14:textId="3E3884C1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9CB30B" w14:textId="7A8366D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62BD1A" w14:textId="07FC574E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  <w:tr w:rsidR="01847B89" w14:paraId="3310EAF7" w14:textId="77777777" w:rsidTr="01847B89">
        <w:trPr>
          <w:trHeight w:val="300"/>
        </w:trPr>
        <w:tc>
          <w:tcPr>
            <w:tcW w:w="26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3602F6" w14:textId="38C50E46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[Add your risk here]</w:t>
            </w:r>
          </w:p>
        </w:tc>
        <w:tc>
          <w:tcPr>
            <w:tcW w:w="16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6DB894" w14:textId="56E4446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16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9387AA" w14:textId="3E3884C1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[Low/Med/High]</w:t>
            </w:r>
          </w:p>
        </w:tc>
        <w:tc>
          <w:tcPr>
            <w:tcW w:w="62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45C032" w14:textId="7A8366D9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[Your action plan]</w:t>
            </w:r>
          </w:p>
        </w:tc>
        <w:tc>
          <w:tcPr>
            <w:tcW w:w="1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A02E7F" w14:textId="07FC574E" w:rsidR="01847B89" w:rsidRDefault="01847B89" w:rsidP="01847B89">
            <w:pPr>
              <w:spacing w:after="0"/>
              <w:rPr>
                <w:rFonts w:ascii="Arial" w:eastAsia="Arial" w:hAnsi="Arial" w:cs="Arial"/>
              </w:rPr>
            </w:pPr>
            <w:r w:rsidRPr="01847B89">
              <w:rPr>
                <w:rFonts w:ascii="Arial" w:eastAsia="Arial" w:hAnsi="Arial" w:cs="Arial"/>
              </w:rPr>
              <w:t>[Name]</w:t>
            </w:r>
          </w:p>
        </w:tc>
      </w:tr>
    </w:tbl>
    <w:p w14:paraId="5E5787A5" w14:textId="734F02E9" w:rsidR="00A97B12" w:rsidRDefault="00A97B12" w:rsidP="01847B89"/>
    <w:sectPr w:rsidR="00A97B12">
      <w:headerReference w:type="default" r:id="rId10"/>
      <w:footerReference w:type="default" r:id="rId1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A913D" w14:textId="77777777" w:rsidR="008930E0" w:rsidRDefault="008930E0">
      <w:pPr>
        <w:spacing w:after="0" w:line="240" w:lineRule="auto"/>
      </w:pPr>
      <w:r>
        <w:separator/>
      </w:r>
    </w:p>
  </w:endnote>
  <w:endnote w:type="continuationSeparator" w:id="0">
    <w:p w14:paraId="51D3C42F" w14:textId="77777777" w:rsidR="008930E0" w:rsidRDefault="0089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1847B89" w14:paraId="7D770B10" w14:textId="77777777" w:rsidTr="01847B89">
      <w:trPr>
        <w:trHeight w:val="300"/>
      </w:trPr>
      <w:tc>
        <w:tcPr>
          <w:tcW w:w="4650" w:type="dxa"/>
        </w:tcPr>
        <w:p w14:paraId="428AB583" w14:textId="339B6C21" w:rsidR="01847B89" w:rsidRDefault="01847B89" w:rsidP="01847B89">
          <w:pPr>
            <w:pStyle w:val="Header"/>
            <w:ind w:left="-115"/>
          </w:pPr>
        </w:p>
      </w:tc>
      <w:tc>
        <w:tcPr>
          <w:tcW w:w="4650" w:type="dxa"/>
        </w:tcPr>
        <w:p w14:paraId="02C6C204" w14:textId="34FB7287" w:rsidR="01847B89" w:rsidRDefault="01847B89" w:rsidP="01847B89">
          <w:pPr>
            <w:pStyle w:val="Header"/>
            <w:jc w:val="center"/>
          </w:pPr>
        </w:p>
      </w:tc>
      <w:tc>
        <w:tcPr>
          <w:tcW w:w="4650" w:type="dxa"/>
        </w:tcPr>
        <w:p w14:paraId="34D07239" w14:textId="389D5C21" w:rsidR="01847B89" w:rsidRDefault="01847B89" w:rsidP="01847B89">
          <w:pPr>
            <w:pStyle w:val="Header"/>
            <w:ind w:right="-115"/>
            <w:jc w:val="right"/>
          </w:pPr>
        </w:p>
      </w:tc>
    </w:tr>
  </w:tbl>
  <w:p w14:paraId="58ADD468" w14:textId="2220A950" w:rsidR="01847B89" w:rsidRDefault="01847B89" w:rsidP="01847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D224" w14:textId="77777777" w:rsidR="008930E0" w:rsidRDefault="008930E0">
      <w:pPr>
        <w:spacing w:after="0" w:line="240" w:lineRule="auto"/>
      </w:pPr>
      <w:r>
        <w:separator/>
      </w:r>
    </w:p>
  </w:footnote>
  <w:footnote w:type="continuationSeparator" w:id="0">
    <w:p w14:paraId="1B88FBF7" w14:textId="77777777" w:rsidR="008930E0" w:rsidRDefault="00893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1847B89" w14:paraId="55ED2E6C" w14:textId="77777777" w:rsidTr="01847B89">
      <w:trPr>
        <w:trHeight w:val="300"/>
      </w:trPr>
      <w:tc>
        <w:tcPr>
          <w:tcW w:w="4650" w:type="dxa"/>
        </w:tcPr>
        <w:p w14:paraId="588AB886" w14:textId="6F95CB48" w:rsidR="01847B89" w:rsidRDefault="01847B89" w:rsidP="01847B89">
          <w:pPr>
            <w:pStyle w:val="Header"/>
            <w:ind w:left="-115"/>
          </w:pPr>
        </w:p>
      </w:tc>
      <w:tc>
        <w:tcPr>
          <w:tcW w:w="4650" w:type="dxa"/>
        </w:tcPr>
        <w:p w14:paraId="5F47F0F4" w14:textId="0704CCCA" w:rsidR="01847B89" w:rsidRDefault="01847B89" w:rsidP="01847B89">
          <w:pPr>
            <w:pStyle w:val="Header"/>
            <w:jc w:val="center"/>
          </w:pPr>
        </w:p>
      </w:tc>
      <w:tc>
        <w:tcPr>
          <w:tcW w:w="4650" w:type="dxa"/>
        </w:tcPr>
        <w:p w14:paraId="5E0E3452" w14:textId="014C9556" w:rsidR="01847B89" w:rsidRDefault="01847B89" w:rsidP="01847B89">
          <w:pPr>
            <w:pStyle w:val="Header"/>
            <w:ind w:right="-115"/>
            <w:jc w:val="right"/>
          </w:pPr>
        </w:p>
      </w:tc>
    </w:tr>
  </w:tbl>
  <w:p w14:paraId="28B12B1F" w14:textId="77F7AC0F" w:rsidR="01847B89" w:rsidRDefault="01847B89" w:rsidP="01847B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48E150"/>
    <w:rsid w:val="00316F75"/>
    <w:rsid w:val="008930E0"/>
    <w:rsid w:val="00A97B12"/>
    <w:rsid w:val="00EB05BD"/>
    <w:rsid w:val="015AA965"/>
    <w:rsid w:val="01847B89"/>
    <w:rsid w:val="024E85C9"/>
    <w:rsid w:val="038AA3DE"/>
    <w:rsid w:val="04BC41B1"/>
    <w:rsid w:val="0576DD8F"/>
    <w:rsid w:val="069FEA15"/>
    <w:rsid w:val="0749BED2"/>
    <w:rsid w:val="078BACE6"/>
    <w:rsid w:val="0899B03F"/>
    <w:rsid w:val="094D2157"/>
    <w:rsid w:val="09CA0FFD"/>
    <w:rsid w:val="09E412E4"/>
    <w:rsid w:val="0A1579A8"/>
    <w:rsid w:val="0A7E438A"/>
    <w:rsid w:val="0AA226B5"/>
    <w:rsid w:val="0B4342F1"/>
    <w:rsid w:val="0C1B82D5"/>
    <w:rsid w:val="0C384786"/>
    <w:rsid w:val="0C3AD9E1"/>
    <w:rsid w:val="0C86CA9E"/>
    <w:rsid w:val="0CCB96CE"/>
    <w:rsid w:val="0E83F053"/>
    <w:rsid w:val="10BAF0FB"/>
    <w:rsid w:val="10E321F3"/>
    <w:rsid w:val="110456C0"/>
    <w:rsid w:val="132726C8"/>
    <w:rsid w:val="1421570A"/>
    <w:rsid w:val="150E6CCB"/>
    <w:rsid w:val="16389A62"/>
    <w:rsid w:val="17B3E724"/>
    <w:rsid w:val="18386A36"/>
    <w:rsid w:val="1862D64D"/>
    <w:rsid w:val="186326E5"/>
    <w:rsid w:val="18897390"/>
    <w:rsid w:val="18EFE43F"/>
    <w:rsid w:val="1909B51C"/>
    <w:rsid w:val="19DEED68"/>
    <w:rsid w:val="1AA937AE"/>
    <w:rsid w:val="1B85176E"/>
    <w:rsid w:val="1C94AD43"/>
    <w:rsid w:val="1C9C192A"/>
    <w:rsid w:val="1CC4B57F"/>
    <w:rsid w:val="1D727252"/>
    <w:rsid w:val="1DC6E3BB"/>
    <w:rsid w:val="1F2245A1"/>
    <w:rsid w:val="216B479C"/>
    <w:rsid w:val="21B1147A"/>
    <w:rsid w:val="21BCEAEB"/>
    <w:rsid w:val="2303F551"/>
    <w:rsid w:val="23224ACD"/>
    <w:rsid w:val="23382CE6"/>
    <w:rsid w:val="2371FA10"/>
    <w:rsid w:val="23C85B41"/>
    <w:rsid w:val="25222647"/>
    <w:rsid w:val="25F8A436"/>
    <w:rsid w:val="264A7DA9"/>
    <w:rsid w:val="267859E6"/>
    <w:rsid w:val="291137B6"/>
    <w:rsid w:val="2918F05E"/>
    <w:rsid w:val="29FD717C"/>
    <w:rsid w:val="2ABBA829"/>
    <w:rsid w:val="2D887AEB"/>
    <w:rsid w:val="2DC02E65"/>
    <w:rsid w:val="2DEC0158"/>
    <w:rsid w:val="2F2F5270"/>
    <w:rsid w:val="32F94DDC"/>
    <w:rsid w:val="33027DD4"/>
    <w:rsid w:val="3387A13A"/>
    <w:rsid w:val="3471272B"/>
    <w:rsid w:val="34B1F590"/>
    <w:rsid w:val="35BE5156"/>
    <w:rsid w:val="35C2DE03"/>
    <w:rsid w:val="35DD48C1"/>
    <w:rsid w:val="361E0521"/>
    <w:rsid w:val="36EB6030"/>
    <w:rsid w:val="39A4E9F4"/>
    <w:rsid w:val="3C8E811B"/>
    <w:rsid w:val="3F572BDF"/>
    <w:rsid w:val="40C3B9F6"/>
    <w:rsid w:val="439AE34F"/>
    <w:rsid w:val="43C3387B"/>
    <w:rsid w:val="4448E150"/>
    <w:rsid w:val="447C6A98"/>
    <w:rsid w:val="44F027CB"/>
    <w:rsid w:val="44FA2CE7"/>
    <w:rsid w:val="45090077"/>
    <w:rsid w:val="45940024"/>
    <w:rsid w:val="467E8710"/>
    <w:rsid w:val="468A6DE2"/>
    <w:rsid w:val="4A4950C1"/>
    <w:rsid w:val="4ADD0CF3"/>
    <w:rsid w:val="4B7AC682"/>
    <w:rsid w:val="4FE2866B"/>
    <w:rsid w:val="51824E04"/>
    <w:rsid w:val="525EB546"/>
    <w:rsid w:val="5282DDC7"/>
    <w:rsid w:val="52E5D888"/>
    <w:rsid w:val="53769576"/>
    <w:rsid w:val="5938B1AF"/>
    <w:rsid w:val="5B6BC3E7"/>
    <w:rsid w:val="6101E30A"/>
    <w:rsid w:val="611EB3C9"/>
    <w:rsid w:val="615BF7EA"/>
    <w:rsid w:val="6335BC3E"/>
    <w:rsid w:val="6412850B"/>
    <w:rsid w:val="6423FEC8"/>
    <w:rsid w:val="6460633C"/>
    <w:rsid w:val="66818873"/>
    <w:rsid w:val="67172FE6"/>
    <w:rsid w:val="67AA37CC"/>
    <w:rsid w:val="67B761DE"/>
    <w:rsid w:val="67E481B9"/>
    <w:rsid w:val="682F291B"/>
    <w:rsid w:val="693BF0EC"/>
    <w:rsid w:val="6A94BC0C"/>
    <w:rsid w:val="6A9C0D07"/>
    <w:rsid w:val="6C6F6F17"/>
    <w:rsid w:val="6D5CFE8B"/>
    <w:rsid w:val="6E21686C"/>
    <w:rsid w:val="6EE83C2D"/>
    <w:rsid w:val="7074CDBD"/>
    <w:rsid w:val="708EF2F6"/>
    <w:rsid w:val="71ACC2FD"/>
    <w:rsid w:val="71AD8CC8"/>
    <w:rsid w:val="72040EF5"/>
    <w:rsid w:val="72708CB2"/>
    <w:rsid w:val="72E77CDF"/>
    <w:rsid w:val="73E03D9A"/>
    <w:rsid w:val="74AD3387"/>
    <w:rsid w:val="74AE2560"/>
    <w:rsid w:val="750791E0"/>
    <w:rsid w:val="75330843"/>
    <w:rsid w:val="757CF6CC"/>
    <w:rsid w:val="76A47B7A"/>
    <w:rsid w:val="76EEF7EA"/>
    <w:rsid w:val="772C0B85"/>
    <w:rsid w:val="77624CA9"/>
    <w:rsid w:val="78040B44"/>
    <w:rsid w:val="785CBE77"/>
    <w:rsid w:val="7BB983CC"/>
    <w:rsid w:val="7E1DD409"/>
    <w:rsid w:val="7FF19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A6337"/>
  <w15:chartTrackingRefBased/>
  <w15:docId w15:val="{244D3872-0B50-4AAD-B524-88C196B7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01847B8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1847B89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e748c-c36d-42f8-8869-5cfe21cdb3cf">
      <Terms xmlns="http://schemas.microsoft.com/office/infopath/2007/PartnerControls"/>
    </lcf76f155ced4ddcb4097134ff3c332f>
    <TaxCatchAll xmlns="b8479698-beff-40fd-ac80-7eb4beb117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8E11B9642DA499C0458BAC01B1FE4" ma:contentTypeVersion="12" ma:contentTypeDescription="Create a new document." ma:contentTypeScope="" ma:versionID="36aac7df02e8677e5317e37cd5a40245">
  <xsd:schema xmlns:xsd="http://www.w3.org/2001/XMLSchema" xmlns:xs="http://www.w3.org/2001/XMLSchema" xmlns:p="http://schemas.microsoft.com/office/2006/metadata/properties" xmlns:ns2="748e748c-c36d-42f8-8869-5cfe21cdb3cf" xmlns:ns3="b8479698-beff-40fd-ac80-7eb4beb11762" targetNamespace="http://schemas.microsoft.com/office/2006/metadata/properties" ma:root="true" ma:fieldsID="c566352ae28f2329cdc09a7e69417c61" ns2:_="" ns3:_="">
    <xsd:import namespace="748e748c-c36d-42f8-8869-5cfe21cdb3cf"/>
    <xsd:import namespace="b8479698-beff-40fd-ac80-7eb4beb11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e748c-c36d-42f8-8869-5cfe21cdb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d51c6f1-fa59-48d7-bfd1-08388b66a8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79698-beff-40fd-ac80-7eb4beb117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0c1f66-7042-49cb-8371-14e4949a1cc4}" ma:internalName="TaxCatchAll" ma:showField="CatchAllData" ma:web="b8479698-beff-40fd-ac80-7eb4beb11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0FD00-0F38-4F15-AF0C-507033474A83}">
  <ds:schemaRefs>
    <ds:schemaRef ds:uri="http://schemas.microsoft.com/office/2006/metadata/properties"/>
    <ds:schemaRef ds:uri="http://schemas.microsoft.com/office/infopath/2007/PartnerControls"/>
    <ds:schemaRef ds:uri="748e748c-c36d-42f8-8869-5cfe21cdb3cf"/>
    <ds:schemaRef ds:uri="b8479698-beff-40fd-ac80-7eb4beb11762"/>
  </ds:schemaRefs>
</ds:datastoreItem>
</file>

<file path=customXml/itemProps2.xml><?xml version="1.0" encoding="utf-8"?>
<ds:datastoreItem xmlns:ds="http://schemas.openxmlformats.org/officeDocument/2006/customXml" ds:itemID="{7382636C-2F53-4C11-87B2-7217CB74D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8CA11-CD92-47EC-85E1-584C4B13E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e748c-c36d-42f8-8869-5cfe21cdb3cf"/>
    <ds:schemaRef ds:uri="b8479698-beff-40fd-ac80-7eb4beb11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4</cp:revision>
  <dcterms:created xsi:type="dcterms:W3CDTF">2026-07-01T14:07:00Z</dcterms:created>
  <dcterms:modified xsi:type="dcterms:W3CDTF">2026-08-19T10:31:00Z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0x010100EB68E11B9642DA499C0458BAC01B1FE4</vt:lpwstr>
  </property>
  <property fmtid="{D5CDD505-2E9C-101B-9397-08002B2CF9AE}" pid="3" name="MediaServiceImageTags">
    <vt:lpwstr/>
  </property>
</Properties>
</file>